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0EB" w:rsidRPr="006720EB" w:rsidRDefault="00D10DBA" w:rsidP="002033CA">
      <w:pPr>
        <w:spacing w:after="160" w:line="240" w:lineRule="auto"/>
        <w:rPr>
          <w:rFonts w:ascii="Calibri" w:eastAsia="Times New Roman" w:hAnsi="Calibri" w:cs="Times New Roman"/>
          <w:color w:val="000000"/>
          <w:sz w:val="36"/>
          <w:szCs w:val="36"/>
          <w:vertAlign w:val="subscript"/>
          <w:lang w:eastAsia="en-GB"/>
        </w:rPr>
      </w:pPr>
      <w:r>
        <w:rPr>
          <w:rFonts w:ascii="Comic Sans MS" w:eastAsia="Times New Roman" w:hAnsi="Comic Sans MS" w:cs="Times New Roman"/>
          <w:b/>
          <w:bCs/>
          <w:color w:val="000000"/>
          <w:sz w:val="36"/>
          <w:szCs w:val="36"/>
          <w:u w:val="single"/>
          <w:vertAlign w:val="subscript"/>
          <w:lang w:eastAsia="en-GB"/>
        </w:rPr>
        <w:t>Geography</w:t>
      </w:r>
      <w:r w:rsidR="006720EB" w:rsidRPr="006720EB">
        <w:rPr>
          <w:rFonts w:ascii="Comic Sans MS" w:eastAsia="Times New Roman" w:hAnsi="Comic Sans MS" w:cs="Times New Roman"/>
          <w:color w:val="000000"/>
          <w:sz w:val="36"/>
          <w:szCs w:val="36"/>
          <w:vertAlign w:val="subscript"/>
          <w:lang w:eastAsia="en-GB"/>
        </w:rPr>
        <w:t>– Intent</w:t>
      </w:r>
    </w:p>
    <w:p w:rsidR="002033CA" w:rsidRDefault="006720EB" w:rsidP="002033CA">
      <w:pPr>
        <w:spacing w:after="160" w:line="240" w:lineRule="auto"/>
        <w:rPr>
          <w:rFonts w:ascii="Comic Sans MS" w:eastAsia="Times New Roman" w:hAnsi="Comic Sans MS" w:cs="Times New Roman"/>
          <w:color w:val="000000"/>
          <w:sz w:val="36"/>
          <w:szCs w:val="36"/>
          <w:vertAlign w:val="subscript"/>
          <w:lang w:eastAsia="en-GB"/>
        </w:rPr>
      </w:pPr>
      <w:r w:rsidRPr="006720EB">
        <w:rPr>
          <w:rFonts w:ascii="Comic Sans MS" w:eastAsia="Times New Roman" w:hAnsi="Comic Sans MS" w:cs="Times New Roman"/>
          <w:color w:val="000000"/>
          <w:sz w:val="36"/>
          <w:szCs w:val="36"/>
          <w:vertAlign w:val="subscript"/>
          <w:lang w:eastAsia="en-GB"/>
        </w:rPr>
        <w:t xml:space="preserve"> </w:t>
      </w:r>
      <w:r w:rsidR="00D10DBA">
        <w:rPr>
          <w:rFonts w:ascii="Comic Sans MS" w:eastAsia="Times New Roman" w:hAnsi="Comic Sans MS" w:cs="Times New Roman"/>
          <w:color w:val="000000"/>
          <w:sz w:val="36"/>
          <w:szCs w:val="36"/>
          <w:vertAlign w:val="subscript"/>
          <w:lang w:eastAsia="en-GB"/>
        </w:rPr>
        <w:t xml:space="preserve">At </w:t>
      </w:r>
      <w:proofErr w:type="spellStart"/>
      <w:r w:rsidRPr="006720EB">
        <w:rPr>
          <w:rFonts w:ascii="Comic Sans MS" w:eastAsia="Times New Roman" w:hAnsi="Comic Sans MS" w:cs="Times New Roman"/>
          <w:color w:val="000000"/>
          <w:sz w:val="36"/>
          <w:szCs w:val="36"/>
          <w:vertAlign w:val="subscript"/>
          <w:lang w:eastAsia="en-GB"/>
        </w:rPr>
        <w:t>Stathern</w:t>
      </w:r>
      <w:proofErr w:type="spellEnd"/>
      <w:r w:rsidR="00D10DBA">
        <w:rPr>
          <w:rFonts w:ascii="Comic Sans MS" w:eastAsia="Times New Roman" w:hAnsi="Comic Sans MS" w:cs="Times New Roman"/>
          <w:color w:val="000000"/>
          <w:sz w:val="36"/>
          <w:szCs w:val="36"/>
          <w:vertAlign w:val="subscript"/>
          <w:lang w:eastAsia="en-GB"/>
        </w:rPr>
        <w:t xml:space="preserve"> Primary School we i</w:t>
      </w:r>
      <w:r w:rsidRPr="006720EB">
        <w:rPr>
          <w:rFonts w:ascii="Comic Sans MS" w:eastAsia="Times New Roman" w:hAnsi="Comic Sans MS" w:cs="Times New Roman"/>
          <w:color w:val="000000"/>
          <w:sz w:val="36"/>
          <w:szCs w:val="36"/>
          <w:vertAlign w:val="subscript"/>
          <w:lang w:eastAsia="en-GB"/>
        </w:rPr>
        <w:t>ncorporate the statutory objectives of the Nati</w:t>
      </w:r>
      <w:r w:rsidR="00F01744">
        <w:rPr>
          <w:rFonts w:ascii="Comic Sans MS" w:eastAsia="Times New Roman" w:hAnsi="Comic Sans MS" w:cs="Times New Roman"/>
          <w:color w:val="000000"/>
          <w:sz w:val="36"/>
          <w:szCs w:val="36"/>
          <w:vertAlign w:val="subscript"/>
          <w:lang w:eastAsia="en-GB"/>
        </w:rPr>
        <w:t>onal Curriculum into our g</w:t>
      </w:r>
      <w:r w:rsidR="00D10DBA">
        <w:rPr>
          <w:rFonts w:ascii="Comic Sans MS" w:eastAsia="Times New Roman" w:hAnsi="Comic Sans MS" w:cs="Times New Roman"/>
          <w:color w:val="000000"/>
          <w:sz w:val="36"/>
          <w:szCs w:val="36"/>
          <w:vertAlign w:val="subscript"/>
          <w:lang w:eastAsia="en-GB"/>
        </w:rPr>
        <w:t xml:space="preserve">eography </w:t>
      </w:r>
      <w:r w:rsidRPr="006720EB">
        <w:rPr>
          <w:rFonts w:ascii="Comic Sans MS" w:eastAsia="Times New Roman" w:hAnsi="Comic Sans MS" w:cs="Times New Roman"/>
          <w:color w:val="000000"/>
          <w:sz w:val="36"/>
          <w:szCs w:val="36"/>
          <w:vertAlign w:val="subscript"/>
          <w:lang w:eastAsia="en-GB"/>
        </w:rPr>
        <w:t xml:space="preserve">curriculum. </w:t>
      </w:r>
      <w:r w:rsidR="00224D3C">
        <w:rPr>
          <w:rFonts w:ascii="Comic Sans MS" w:eastAsia="Times New Roman" w:hAnsi="Comic Sans MS" w:cs="Times New Roman"/>
          <w:color w:val="000000"/>
          <w:sz w:val="36"/>
          <w:szCs w:val="36"/>
          <w:vertAlign w:val="subscript"/>
          <w:lang w:eastAsia="en-GB"/>
        </w:rPr>
        <w:t>These objectives</w:t>
      </w:r>
      <w:r w:rsidRPr="006720EB">
        <w:rPr>
          <w:rFonts w:ascii="Comic Sans MS" w:eastAsia="Times New Roman" w:hAnsi="Comic Sans MS" w:cs="Times New Roman"/>
          <w:color w:val="000000"/>
          <w:sz w:val="36"/>
          <w:szCs w:val="36"/>
          <w:vertAlign w:val="subscript"/>
          <w:lang w:eastAsia="en-GB"/>
        </w:rPr>
        <w:t xml:space="preserve"> are integrated into the overall </w:t>
      </w:r>
      <w:r w:rsidR="00D10DBA">
        <w:rPr>
          <w:rFonts w:ascii="Comic Sans MS" w:eastAsia="Times New Roman" w:hAnsi="Comic Sans MS" w:cs="Times New Roman"/>
          <w:color w:val="000000"/>
          <w:sz w:val="36"/>
          <w:szCs w:val="36"/>
          <w:vertAlign w:val="subscript"/>
          <w:lang w:eastAsia="en-GB"/>
        </w:rPr>
        <w:t xml:space="preserve">half-termly </w:t>
      </w:r>
      <w:r w:rsidRPr="006720EB">
        <w:rPr>
          <w:rFonts w:ascii="Comic Sans MS" w:eastAsia="Times New Roman" w:hAnsi="Comic Sans MS" w:cs="Times New Roman"/>
          <w:color w:val="000000"/>
          <w:sz w:val="36"/>
          <w:szCs w:val="36"/>
          <w:vertAlign w:val="subscript"/>
          <w:lang w:eastAsia="en-GB"/>
        </w:rPr>
        <w:t>topic for each class</w:t>
      </w:r>
      <w:r w:rsidR="002033CA">
        <w:rPr>
          <w:rFonts w:ascii="Comic Sans MS" w:eastAsia="Times New Roman" w:hAnsi="Comic Sans MS" w:cs="Times New Roman"/>
          <w:color w:val="000000"/>
          <w:sz w:val="36"/>
          <w:szCs w:val="36"/>
          <w:vertAlign w:val="subscript"/>
          <w:lang w:eastAsia="en-GB"/>
        </w:rPr>
        <w:t>,  w</w:t>
      </w:r>
      <w:r w:rsidR="002033CA">
        <w:rPr>
          <w:rFonts w:ascii="Comic Sans MS" w:eastAsia="Times New Roman" w:hAnsi="Comic Sans MS" w:cs="Times New Roman"/>
          <w:color w:val="000000"/>
          <w:sz w:val="36"/>
          <w:szCs w:val="36"/>
          <w:vertAlign w:val="subscript"/>
          <w:lang w:eastAsia="en-GB"/>
        </w:rPr>
        <w:t>e feel that by making our geography curriculum exciting and interesting and by linking it to an overall topic, we will develop the children`s interest in the world, give them an awareness of the wonderful places outside their own environment and make them more curious about the world they live in.</w:t>
      </w:r>
      <w:bookmarkStart w:id="0" w:name="_GoBack"/>
      <w:bookmarkEnd w:id="0"/>
    </w:p>
    <w:p w:rsidR="004F7526" w:rsidRDefault="00F01744"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Each key stage studies</w:t>
      </w:r>
      <w:r w:rsidR="00D10DBA">
        <w:rPr>
          <w:rFonts w:ascii="Comic Sans MS" w:eastAsia="Times New Roman" w:hAnsi="Comic Sans MS" w:cs="Times New Roman"/>
          <w:color w:val="000000"/>
          <w:sz w:val="36"/>
          <w:szCs w:val="36"/>
          <w:vertAlign w:val="subscript"/>
          <w:lang w:eastAsia="en-GB"/>
        </w:rPr>
        <w:t xml:space="preserve"> different areas of the world, </w:t>
      </w:r>
      <w:r w:rsidR="00144D29">
        <w:rPr>
          <w:rFonts w:ascii="Comic Sans MS" w:eastAsia="Times New Roman" w:hAnsi="Comic Sans MS" w:cs="Times New Roman"/>
          <w:color w:val="000000"/>
          <w:sz w:val="36"/>
          <w:szCs w:val="36"/>
          <w:vertAlign w:val="subscript"/>
          <w:lang w:eastAsia="en-GB"/>
        </w:rPr>
        <w:t xml:space="preserve">EYFS children are taught geography through the EYFS curriculum and will include work on seasons, hot and cold countries plus looking at our own local area often through regular woodland walks. </w:t>
      </w:r>
    </w:p>
    <w:p w:rsidR="002033CA" w:rsidRDefault="00D10DBA"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KS1 focus </w:t>
      </w:r>
      <w:r w:rsidR="004F7526">
        <w:rPr>
          <w:rFonts w:ascii="Comic Sans MS" w:eastAsia="Times New Roman" w:hAnsi="Comic Sans MS" w:cs="Times New Roman"/>
          <w:color w:val="000000"/>
          <w:sz w:val="36"/>
          <w:szCs w:val="36"/>
          <w:vertAlign w:val="subscript"/>
          <w:lang w:eastAsia="en-GB"/>
        </w:rPr>
        <w:t xml:space="preserve">initially </w:t>
      </w:r>
      <w:r>
        <w:rPr>
          <w:rFonts w:ascii="Comic Sans MS" w:eastAsia="Times New Roman" w:hAnsi="Comic Sans MS" w:cs="Times New Roman"/>
          <w:color w:val="000000"/>
          <w:sz w:val="36"/>
          <w:szCs w:val="36"/>
          <w:vertAlign w:val="subscript"/>
          <w:lang w:eastAsia="en-GB"/>
        </w:rPr>
        <w:t xml:space="preserve">on the UK including capital cities, </w:t>
      </w:r>
      <w:r w:rsidR="004F7526">
        <w:rPr>
          <w:rFonts w:ascii="Comic Sans MS" w:eastAsia="Times New Roman" w:hAnsi="Comic Sans MS" w:cs="Times New Roman"/>
          <w:color w:val="000000"/>
          <w:sz w:val="36"/>
          <w:szCs w:val="36"/>
          <w:vertAlign w:val="subscript"/>
          <w:lang w:eastAsia="en-GB"/>
        </w:rPr>
        <w:t xml:space="preserve">where they live </w:t>
      </w:r>
      <w:proofErr w:type="gramStart"/>
      <w:r w:rsidR="004F7526">
        <w:rPr>
          <w:rFonts w:ascii="Comic Sans MS" w:eastAsia="Times New Roman" w:hAnsi="Comic Sans MS" w:cs="Times New Roman"/>
          <w:color w:val="000000"/>
          <w:sz w:val="36"/>
          <w:szCs w:val="36"/>
          <w:vertAlign w:val="subscript"/>
          <w:lang w:eastAsia="en-GB"/>
        </w:rPr>
        <w:t>etc..</w:t>
      </w:r>
      <w:proofErr w:type="gramEnd"/>
      <w:r w:rsidR="004F7526">
        <w:rPr>
          <w:rFonts w:ascii="Comic Sans MS" w:eastAsia="Times New Roman" w:hAnsi="Comic Sans MS" w:cs="Times New Roman"/>
          <w:color w:val="000000"/>
          <w:sz w:val="36"/>
          <w:szCs w:val="36"/>
          <w:vertAlign w:val="subscript"/>
          <w:lang w:eastAsia="en-GB"/>
        </w:rPr>
        <w:t xml:space="preserve"> T</w:t>
      </w:r>
      <w:r>
        <w:rPr>
          <w:rFonts w:ascii="Comic Sans MS" w:eastAsia="Times New Roman" w:hAnsi="Comic Sans MS" w:cs="Times New Roman"/>
          <w:color w:val="000000"/>
          <w:sz w:val="36"/>
          <w:szCs w:val="36"/>
          <w:vertAlign w:val="subscript"/>
          <w:lang w:eastAsia="en-GB"/>
        </w:rPr>
        <w:t xml:space="preserve">hey then visit a Non-European country such as China </w:t>
      </w:r>
      <w:r w:rsidR="002033CA">
        <w:rPr>
          <w:rFonts w:ascii="Comic Sans MS" w:eastAsia="Times New Roman" w:hAnsi="Comic Sans MS" w:cs="Times New Roman"/>
          <w:color w:val="000000"/>
          <w:sz w:val="36"/>
          <w:szCs w:val="36"/>
          <w:vertAlign w:val="subscript"/>
          <w:lang w:eastAsia="en-GB"/>
        </w:rPr>
        <w:t>or other country depending on their topic, they will</w:t>
      </w:r>
      <w:r>
        <w:rPr>
          <w:rFonts w:ascii="Comic Sans MS" w:eastAsia="Times New Roman" w:hAnsi="Comic Sans MS" w:cs="Times New Roman"/>
          <w:color w:val="000000"/>
          <w:sz w:val="36"/>
          <w:szCs w:val="36"/>
          <w:vertAlign w:val="subscript"/>
          <w:lang w:eastAsia="en-GB"/>
        </w:rPr>
        <w:t xml:space="preserve"> m</w:t>
      </w:r>
      <w:r w:rsidR="00F01744">
        <w:rPr>
          <w:rFonts w:ascii="Comic Sans MS" w:eastAsia="Times New Roman" w:hAnsi="Comic Sans MS" w:cs="Times New Roman"/>
          <w:color w:val="000000"/>
          <w:sz w:val="36"/>
          <w:szCs w:val="36"/>
          <w:vertAlign w:val="subscript"/>
          <w:lang w:eastAsia="en-GB"/>
        </w:rPr>
        <w:t xml:space="preserve">ake </w:t>
      </w:r>
      <w:r w:rsidR="002033CA">
        <w:rPr>
          <w:rFonts w:ascii="Comic Sans MS" w:eastAsia="Times New Roman" w:hAnsi="Comic Sans MS" w:cs="Times New Roman"/>
          <w:color w:val="000000"/>
          <w:sz w:val="36"/>
          <w:szCs w:val="36"/>
          <w:vertAlign w:val="subscript"/>
          <w:lang w:eastAsia="en-GB"/>
        </w:rPr>
        <w:t xml:space="preserve">comparisons between the UK and that country. To inspire the children </w:t>
      </w:r>
      <w:r w:rsidR="002033CA">
        <w:rPr>
          <w:rFonts w:ascii="Comic Sans MS" w:eastAsia="Times New Roman" w:hAnsi="Comic Sans MS" w:cs="Times New Roman"/>
          <w:color w:val="000000"/>
          <w:sz w:val="36"/>
          <w:szCs w:val="36"/>
          <w:vertAlign w:val="subscript"/>
          <w:lang w:eastAsia="en-GB"/>
        </w:rPr>
        <w:t>t</w:t>
      </w:r>
      <w:r w:rsidR="002033CA">
        <w:rPr>
          <w:rFonts w:ascii="Comic Sans MS" w:eastAsia="Times New Roman" w:hAnsi="Comic Sans MS" w:cs="Times New Roman"/>
          <w:color w:val="000000"/>
          <w:sz w:val="36"/>
          <w:szCs w:val="36"/>
          <w:vertAlign w:val="subscript"/>
          <w:lang w:eastAsia="en-GB"/>
        </w:rPr>
        <w:t xml:space="preserve">o discover more about the world they will look at some of the </w:t>
      </w:r>
      <w:r w:rsidR="004F7526">
        <w:rPr>
          <w:rFonts w:ascii="Comic Sans MS" w:eastAsia="Times New Roman" w:hAnsi="Comic Sans MS" w:cs="Times New Roman"/>
          <w:color w:val="000000"/>
          <w:sz w:val="36"/>
          <w:szCs w:val="36"/>
          <w:vertAlign w:val="subscript"/>
          <w:lang w:eastAsia="en-GB"/>
        </w:rPr>
        <w:t>amaz</w:t>
      </w:r>
      <w:r w:rsidR="002033CA">
        <w:rPr>
          <w:rFonts w:ascii="Comic Sans MS" w:eastAsia="Times New Roman" w:hAnsi="Comic Sans MS" w:cs="Times New Roman"/>
          <w:color w:val="000000"/>
          <w:sz w:val="36"/>
          <w:szCs w:val="36"/>
          <w:vertAlign w:val="subscript"/>
          <w:lang w:eastAsia="en-GB"/>
        </w:rPr>
        <w:t>ing physical structures in the both the UK and other countries</w:t>
      </w:r>
      <w:r w:rsidR="004F7526">
        <w:rPr>
          <w:rFonts w:ascii="Comic Sans MS" w:eastAsia="Times New Roman" w:hAnsi="Comic Sans MS" w:cs="Times New Roman"/>
          <w:color w:val="000000"/>
          <w:sz w:val="36"/>
          <w:szCs w:val="36"/>
          <w:vertAlign w:val="subscript"/>
          <w:lang w:eastAsia="en-GB"/>
        </w:rPr>
        <w:t xml:space="preserve"> i.e. Great Wall of China and Terracotta Warriors</w:t>
      </w:r>
      <w:r w:rsidR="002033CA">
        <w:rPr>
          <w:rFonts w:ascii="Comic Sans MS" w:eastAsia="Times New Roman" w:hAnsi="Comic Sans MS" w:cs="Times New Roman"/>
          <w:color w:val="000000"/>
          <w:sz w:val="36"/>
          <w:szCs w:val="36"/>
          <w:vertAlign w:val="subscript"/>
          <w:lang w:eastAsia="en-GB"/>
        </w:rPr>
        <w:t>.</w:t>
      </w:r>
    </w:p>
    <w:p w:rsidR="004F7526" w:rsidRDefault="00D10DBA"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Lower KS2 study</w:t>
      </w:r>
      <w:r w:rsidR="0031645B">
        <w:rPr>
          <w:rFonts w:ascii="Comic Sans MS" w:eastAsia="Times New Roman" w:hAnsi="Comic Sans MS" w:cs="Times New Roman"/>
          <w:color w:val="000000"/>
          <w:sz w:val="36"/>
          <w:szCs w:val="36"/>
          <w:vertAlign w:val="subscript"/>
          <w:lang w:eastAsia="en-GB"/>
        </w:rPr>
        <w:t xml:space="preserve"> their local area, </w:t>
      </w:r>
      <w:r>
        <w:rPr>
          <w:rFonts w:ascii="Comic Sans MS" w:eastAsia="Times New Roman" w:hAnsi="Comic Sans MS" w:cs="Times New Roman"/>
          <w:color w:val="000000"/>
          <w:sz w:val="36"/>
          <w:szCs w:val="36"/>
          <w:vertAlign w:val="subscript"/>
          <w:lang w:eastAsia="en-GB"/>
        </w:rPr>
        <w:t>a European country and a North America country</w:t>
      </w:r>
      <w:r w:rsidR="0031645B">
        <w:rPr>
          <w:rFonts w:ascii="Comic Sans MS" w:eastAsia="Times New Roman" w:hAnsi="Comic Sans MS" w:cs="Times New Roman"/>
          <w:color w:val="000000"/>
          <w:sz w:val="36"/>
          <w:szCs w:val="36"/>
          <w:vertAlign w:val="subscript"/>
          <w:lang w:eastAsia="en-GB"/>
        </w:rPr>
        <w:t xml:space="preserve">, </w:t>
      </w:r>
      <w:r w:rsidR="004F7526">
        <w:rPr>
          <w:rFonts w:ascii="Comic Sans MS" w:eastAsia="Times New Roman" w:hAnsi="Comic Sans MS" w:cs="Times New Roman"/>
          <w:color w:val="000000"/>
          <w:sz w:val="36"/>
          <w:szCs w:val="36"/>
          <w:vertAlign w:val="subscript"/>
          <w:lang w:eastAsia="en-GB"/>
        </w:rPr>
        <w:t xml:space="preserve">LKS2 have </w:t>
      </w:r>
      <w:r w:rsidR="002033CA">
        <w:rPr>
          <w:rFonts w:ascii="Comic Sans MS" w:eastAsia="Times New Roman" w:hAnsi="Comic Sans MS" w:cs="Times New Roman"/>
          <w:color w:val="000000"/>
          <w:sz w:val="36"/>
          <w:szCs w:val="36"/>
          <w:vertAlign w:val="subscript"/>
          <w:lang w:eastAsia="en-GB"/>
        </w:rPr>
        <w:t xml:space="preserve">recently </w:t>
      </w:r>
      <w:r w:rsidR="004F7526">
        <w:rPr>
          <w:rFonts w:ascii="Comic Sans MS" w:eastAsia="Times New Roman" w:hAnsi="Comic Sans MS" w:cs="Times New Roman"/>
          <w:color w:val="000000"/>
          <w:sz w:val="36"/>
          <w:szCs w:val="36"/>
          <w:vertAlign w:val="subscript"/>
          <w:lang w:eastAsia="en-GB"/>
        </w:rPr>
        <w:t>looked at responsible tourism, they involved a parent who works for a responsible travel company to help with the planning and structure of the lessons and compared Costa Rica and Slovakia looking at how tourists can be responsibl</w:t>
      </w:r>
      <w:r w:rsidR="002033CA">
        <w:rPr>
          <w:rFonts w:ascii="Comic Sans MS" w:eastAsia="Times New Roman" w:hAnsi="Comic Sans MS" w:cs="Times New Roman"/>
          <w:color w:val="000000"/>
          <w:sz w:val="36"/>
          <w:szCs w:val="36"/>
          <w:vertAlign w:val="subscript"/>
          <w:lang w:eastAsia="en-GB"/>
        </w:rPr>
        <w:t>e when they travel and protect the local area and economy.</w:t>
      </w:r>
    </w:p>
    <w:p w:rsidR="004F7526" w:rsidRDefault="00D10DBA"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Upper KS2 travel to </w:t>
      </w:r>
      <w:r w:rsidR="00224D3C">
        <w:rPr>
          <w:rFonts w:ascii="Comic Sans MS" w:eastAsia="Times New Roman" w:hAnsi="Comic Sans MS" w:cs="Times New Roman"/>
          <w:color w:val="000000"/>
          <w:sz w:val="36"/>
          <w:szCs w:val="36"/>
          <w:vertAlign w:val="subscript"/>
          <w:lang w:eastAsia="en-GB"/>
        </w:rPr>
        <w:t xml:space="preserve">North </w:t>
      </w:r>
      <w:r>
        <w:rPr>
          <w:rFonts w:ascii="Comic Sans MS" w:eastAsia="Times New Roman" w:hAnsi="Comic Sans MS" w:cs="Times New Roman"/>
          <w:color w:val="000000"/>
          <w:sz w:val="36"/>
          <w:szCs w:val="36"/>
          <w:vertAlign w:val="subscript"/>
          <w:lang w:eastAsia="en-GB"/>
        </w:rPr>
        <w:t>Africa and South America</w:t>
      </w:r>
      <w:r w:rsidR="004F7526">
        <w:rPr>
          <w:rFonts w:ascii="Comic Sans MS" w:eastAsia="Times New Roman" w:hAnsi="Comic Sans MS" w:cs="Times New Roman"/>
          <w:color w:val="000000"/>
          <w:sz w:val="36"/>
          <w:szCs w:val="36"/>
          <w:vertAlign w:val="subscript"/>
          <w:lang w:eastAsia="en-GB"/>
        </w:rPr>
        <w:t xml:space="preserve"> for their studies and link their work to their overall topic and their English text. This year they linked their studies to their science topic of Endangered Animals and looked at how countries need to be more aware of global issues such as deforestation.</w:t>
      </w:r>
    </w:p>
    <w:p w:rsidR="004F7526" w:rsidRDefault="0031645B"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 </w:t>
      </w:r>
      <w:r w:rsidR="00224D3C">
        <w:rPr>
          <w:rFonts w:ascii="Comic Sans MS" w:eastAsia="Times New Roman" w:hAnsi="Comic Sans MS" w:cs="Times New Roman"/>
          <w:color w:val="000000"/>
          <w:sz w:val="36"/>
          <w:szCs w:val="36"/>
          <w:vertAlign w:val="subscript"/>
          <w:lang w:eastAsia="en-GB"/>
        </w:rPr>
        <w:t xml:space="preserve">All countries, continents or other areas of the UK </w:t>
      </w:r>
      <w:r w:rsidR="00144D29">
        <w:rPr>
          <w:rFonts w:ascii="Comic Sans MS" w:eastAsia="Times New Roman" w:hAnsi="Comic Sans MS" w:cs="Times New Roman"/>
          <w:color w:val="000000"/>
          <w:sz w:val="36"/>
          <w:szCs w:val="36"/>
          <w:vertAlign w:val="subscript"/>
          <w:lang w:eastAsia="en-GB"/>
        </w:rPr>
        <w:t xml:space="preserve">that are studied will be compared with the area that </w:t>
      </w:r>
      <w:proofErr w:type="spellStart"/>
      <w:r w:rsidR="00144D29">
        <w:rPr>
          <w:rFonts w:ascii="Comic Sans MS" w:eastAsia="Times New Roman" w:hAnsi="Comic Sans MS" w:cs="Times New Roman"/>
          <w:color w:val="000000"/>
          <w:sz w:val="36"/>
          <w:szCs w:val="36"/>
          <w:vertAlign w:val="subscript"/>
          <w:lang w:eastAsia="en-GB"/>
        </w:rPr>
        <w:t>Stathern</w:t>
      </w:r>
      <w:proofErr w:type="spellEnd"/>
      <w:r w:rsidR="00144D29">
        <w:rPr>
          <w:rFonts w:ascii="Comic Sans MS" w:eastAsia="Times New Roman" w:hAnsi="Comic Sans MS" w:cs="Times New Roman"/>
          <w:color w:val="000000"/>
          <w:sz w:val="36"/>
          <w:szCs w:val="36"/>
          <w:vertAlign w:val="subscript"/>
          <w:lang w:eastAsia="en-GB"/>
        </w:rPr>
        <w:t xml:space="preserve"> Primary School is located in. They will compare physical features such as land, rivers </w:t>
      </w:r>
      <w:proofErr w:type="gramStart"/>
      <w:r w:rsidR="00144D29">
        <w:rPr>
          <w:rFonts w:ascii="Comic Sans MS" w:eastAsia="Times New Roman" w:hAnsi="Comic Sans MS" w:cs="Times New Roman"/>
          <w:color w:val="000000"/>
          <w:sz w:val="36"/>
          <w:szCs w:val="36"/>
          <w:vertAlign w:val="subscript"/>
          <w:lang w:eastAsia="en-GB"/>
        </w:rPr>
        <w:t>etc..</w:t>
      </w:r>
      <w:proofErr w:type="gramEnd"/>
      <w:r w:rsidR="00144D29">
        <w:rPr>
          <w:rFonts w:ascii="Comic Sans MS" w:eastAsia="Times New Roman" w:hAnsi="Comic Sans MS" w:cs="Times New Roman"/>
          <w:color w:val="000000"/>
          <w:sz w:val="36"/>
          <w:szCs w:val="36"/>
          <w:vertAlign w:val="subscript"/>
          <w:lang w:eastAsia="en-GB"/>
        </w:rPr>
        <w:t xml:space="preserve"> and human features such as buildings, farming, businesses and tourism. The comparisons will be made through aerial photos, map reading, atlas work, Goggle Earth or website research.</w:t>
      </w:r>
      <w:r w:rsidR="004F7526">
        <w:rPr>
          <w:rFonts w:ascii="Comic Sans MS" w:eastAsia="Times New Roman" w:hAnsi="Comic Sans MS" w:cs="Times New Roman"/>
          <w:color w:val="000000"/>
          <w:sz w:val="36"/>
          <w:szCs w:val="36"/>
          <w:vertAlign w:val="subscript"/>
          <w:lang w:eastAsia="en-GB"/>
        </w:rPr>
        <w:t xml:space="preserve">  </w:t>
      </w:r>
    </w:p>
    <w:p w:rsidR="00F01744" w:rsidRDefault="00F01744"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The geography curriculum will often be linked </w:t>
      </w:r>
      <w:r w:rsidR="0031645B">
        <w:rPr>
          <w:rFonts w:ascii="Comic Sans MS" w:eastAsia="Times New Roman" w:hAnsi="Comic Sans MS" w:cs="Times New Roman"/>
          <w:color w:val="000000"/>
          <w:sz w:val="36"/>
          <w:szCs w:val="36"/>
          <w:vertAlign w:val="subscript"/>
          <w:lang w:eastAsia="en-GB"/>
        </w:rPr>
        <w:t>to English lessons by using stories from dif</w:t>
      </w:r>
      <w:r>
        <w:rPr>
          <w:rFonts w:ascii="Comic Sans MS" w:eastAsia="Times New Roman" w:hAnsi="Comic Sans MS" w:cs="Times New Roman"/>
          <w:color w:val="000000"/>
          <w:sz w:val="36"/>
          <w:szCs w:val="36"/>
          <w:vertAlign w:val="subscript"/>
          <w:lang w:eastAsia="en-GB"/>
        </w:rPr>
        <w:t xml:space="preserve">ferent parts of the world that can be used for children to write their own versions of the story. They might research </w:t>
      </w:r>
      <w:r w:rsidR="00144D29">
        <w:rPr>
          <w:rFonts w:ascii="Comic Sans MS" w:eastAsia="Times New Roman" w:hAnsi="Comic Sans MS" w:cs="Times New Roman"/>
          <w:color w:val="000000"/>
          <w:sz w:val="36"/>
          <w:szCs w:val="36"/>
          <w:vertAlign w:val="subscript"/>
          <w:lang w:eastAsia="en-GB"/>
        </w:rPr>
        <w:t xml:space="preserve">countries or geographical areas </w:t>
      </w:r>
      <w:r>
        <w:rPr>
          <w:rFonts w:ascii="Comic Sans MS" w:eastAsia="Times New Roman" w:hAnsi="Comic Sans MS" w:cs="Times New Roman"/>
          <w:color w:val="000000"/>
          <w:sz w:val="36"/>
          <w:szCs w:val="36"/>
          <w:vertAlign w:val="subscript"/>
          <w:lang w:eastAsia="en-GB"/>
        </w:rPr>
        <w:t xml:space="preserve">using non-fiction books or websites which enables </w:t>
      </w:r>
      <w:r>
        <w:rPr>
          <w:rFonts w:ascii="Comic Sans MS" w:eastAsia="Times New Roman" w:hAnsi="Comic Sans MS" w:cs="Times New Roman"/>
          <w:color w:val="000000"/>
          <w:sz w:val="36"/>
          <w:szCs w:val="36"/>
          <w:vertAlign w:val="subscript"/>
          <w:lang w:eastAsia="en-GB"/>
        </w:rPr>
        <w:lastRenderedPageBreak/>
        <w:t xml:space="preserve">the children to write their own reports, make a non-fiction book, a holiday brochure or a newspaper report. </w:t>
      </w:r>
    </w:p>
    <w:p w:rsidR="006720EB" w:rsidRDefault="0031645B" w:rsidP="002033CA">
      <w:pPr>
        <w:spacing w:after="160" w:line="240" w:lineRule="auto"/>
        <w:rPr>
          <w:rFonts w:ascii="Comic Sans MS" w:eastAsia="Times New Roman" w:hAnsi="Comic Sans MS" w:cs="Times New Roman"/>
          <w:color w:val="000000"/>
          <w:sz w:val="36"/>
          <w:szCs w:val="36"/>
          <w:vertAlign w:val="subscript"/>
          <w:lang w:eastAsia="en-GB"/>
        </w:rPr>
      </w:pPr>
      <w:r>
        <w:rPr>
          <w:rFonts w:ascii="Comic Sans MS" w:eastAsia="Times New Roman" w:hAnsi="Comic Sans MS" w:cs="Times New Roman"/>
          <w:color w:val="000000"/>
          <w:sz w:val="36"/>
          <w:szCs w:val="36"/>
          <w:vertAlign w:val="subscript"/>
          <w:lang w:eastAsia="en-GB"/>
        </w:rPr>
        <w:t xml:space="preserve">All key stages go on a residential, this may on occasion be an opportunity to cover some geography field skills such as map reading, village studies and orienteering.  Orienteering is also including in the KS1 PE lessons, learning about maps, map symbols and following directions on a map. </w:t>
      </w:r>
    </w:p>
    <w:p w:rsidR="006720EB" w:rsidRDefault="006720EB" w:rsidP="002033CA"/>
    <w:p w:rsidR="006720EB" w:rsidRDefault="006720EB"/>
    <w:sectPr w:rsidR="006720EB" w:rsidSect="00144D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EB"/>
    <w:rsid w:val="00144D29"/>
    <w:rsid w:val="002033CA"/>
    <w:rsid w:val="00224D3C"/>
    <w:rsid w:val="002462E9"/>
    <w:rsid w:val="0031645B"/>
    <w:rsid w:val="00482A93"/>
    <w:rsid w:val="004F7526"/>
    <w:rsid w:val="006720EB"/>
    <w:rsid w:val="00D10DBA"/>
    <w:rsid w:val="00F01744"/>
    <w:rsid w:val="00FB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124D"/>
  <w15:docId w15:val="{D8A45BF7-8769-4BFA-A7A5-CEAC3A02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881798">
      <w:bodyDiv w:val="1"/>
      <w:marLeft w:val="0"/>
      <w:marRight w:val="0"/>
      <w:marTop w:val="0"/>
      <w:marBottom w:val="0"/>
      <w:divBdr>
        <w:top w:val="none" w:sz="0" w:space="0" w:color="auto"/>
        <w:left w:val="none" w:sz="0" w:space="0" w:color="auto"/>
        <w:bottom w:val="none" w:sz="0" w:space="0" w:color="auto"/>
        <w:right w:val="none" w:sz="0" w:space="0" w:color="auto"/>
      </w:divBdr>
      <w:divsChild>
        <w:div w:id="506864752">
          <w:marLeft w:val="0"/>
          <w:marRight w:val="0"/>
          <w:marTop w:val="0"/>
          <w:marBottom w:val="0"/>
          <w:divBdr>
            <w:top w:val="none" w:sz="0" w:space="0" w:color="auto"/>
            <w:left w:val="none" w:sz="0" w:space="0" w:color="auto"/>
            <w:bottom w:val="none" w:sz="0" w:space="0" w:color="auto"/>
            <w:right w:val="none" w:sz="0" w:space="0" w:color="auto"/>
          </w:divBdr>
          <w:divsChild>
            <w:div w:id="1468162462">
              <w:marLeft w:val="0"/>
              <w:marRight w:val="0"/>
              <w:marTop w:val="0"/>
              <w:marBottom w:val="0"/>
              <w:divBdr>
                <w:top w:val="none" w:sz="0" w:space="0" w:color="auto"/>
                <w:left w:val="none" w:sz="0" w:space="0" w:color="auto"/>
                <w:bottom w:val="none" w:sz="0" w:space="0" w:color="auto"/>
                <w:right w:val="none" w:sz="0" w:space="0" w:color="auto"/>
              </w:divBdr>
              <w:divsChild>
                <w:div w:id="284385669">
                  <w:marLeft w:val="0"/>
                  <w:marRight w:val="0"/>
                  <w:marTop w:val="0"/>
                  <w:marBottom w:val="0"/>
                  <w:divBdr>
                    <w:top w:val="none" w:sz="0" w:space="0" w:color="auto"/>
                    <w:left w:val="none" w:sz="0" w:space="0" w:color="auto"/>
                    <w:bottom w:val="none" w:sz="0" w:space="0" w:color="auto"/>
                    <w:right w:val="none" w:sz="0" w:space="0" w:color="auto"/>
                  </w:divBdr>
                  <w:divsChild>
                    <w:div w:id="955866909">
                      <w:marLeft w:val="0"/>
                      <w:marRight w:val="0"/>
                      <w:marTop w:val="0"/>
                      <w:marBottom w:val="0"/>
                      <w:divBdr>
                        <w:top w:val="none" w:sz="0" w:space="0" w:color="auto"/>
                        <w:left w:val="none" w:sz="0" w:space="0" w:color="auto"/>
                        <w:bottom w:val="none" w:sz="0" w:space="0" w:color="auto"/>
                        <w:right w:val="none" w:sz="0" w:space="0" w:color="auto"/>
                      </w:divBdr>
                      <w:divsChild>
                        <w:div w:id="834034422">
                          <w:marLeft w:val="0"/>
                          <w:marRight w:val="0"/>
                          <w:marTop w:val="0"/>
                          <w:marBottom w:val="0"/>
                          <w:divBdr>
                            <w:top w:val="none" w:sz="0" w:space="0" w:color="auto"/>
                            <w:left w:val="none" w:sz="0" w:space="0" w:color="auto"/>
                            <w:bottom w:val="none" w:sz="0" w:space="0" w:color="auto"/>
                            <w:right w:val="none" w:sz="0" w:space="0" w:color="auto"/>
                          </w:divBdr>
                          <w:divsChild>
                            <w:div w:id="1127972070">
                              <w:marLeft w:val="15"/>
                              <w:marRight w:val="195"/>
                              <w:marTop w:val="0"/>
                              <w:marBottom w:val="0"/>
                              <w:divBdr>
                                <w:top w:val="none" w:sz="0" w:space="0" w:color="auto"/>
                                <w:left w:val="none" w:sz="0" w:space="0" w:color="auto"/>
                                <w:bottom w:val="none" w:sz="0" w:space="0" w:color="auto"/>
                                <w:right w:val="none" w:sz="0" w:space="0" w:color="auto"/>
                              </w:divBdr>
                              <w:divsChild>
                                <w:div w:id="2126578370">
                                  <w:marLeft w:val="0"/>
                                  <w:marRight w:val="0"/>
                                  <w:marTop w:val="0"/>
                                  <w:marBottom w:val="0"/>
                                  <w:divBdr>
                                    <w:top w:val="none" w:sz="0" w:space="0" w:color="auto"/>
                                    <w:left w:val="none" w:sz="0" w:space="0" w:color="auto"/>
                                    <w:bottom w:val="none" w:sz="0" w:space="0" w:color="auto"/>
                                    <w:right w:val="none" w:sz="0" w:space="0" w:color="auto"/>
                                  </w:divBdr>
                                  <w:divsChild>
                                    <w:div w:id="699547505">
                                      <w:marLeft w:val="0"/>
                                      <w:marRight w:val="0"/>
                                      <w:marTop w:val="0"/>
                                      <w:marBottom w:val="0"/>
                                      <w:divBdr>
                                        <w:top w:val="none" w:sz="0" w:space="0" w:color="auto"/>
                                        <w:left w:val="none" w:sz="0" w:space="0" w:color="auto"/>
                                        <w:bottom w:val="none" w:sz="0" w:space="0" w:color="auto"/>
                                        <w:right w:val="none" w:sz="0" w:space="0" w:color="auto"/>
                                      </w:divBdr>
                                      <w:divsChild>
                                        <w:div w:id="483548421">
                                          <w:marLeft w:val="0"/>
                                          <w:marRight w:val="0"/>
                                          <w:marTop w:val="0"/>
                                          <w:marBottom w:val="0"/>
                                          <w:divBdr>
                                            <w:top w:val="none" w:sz="0" w:space="0" w:color="auto"/>
                                            <w:left w:val="none" w:sz="0" w:space="0" w:color="auto"/>
                                            <w:bottom w:val="none" w:sz="0" w:space="0" w:color="auto"/>
                                            <w:right w:val="none" w:sz="0" w:space="0" w:color="auto"/>
                                          </w:divBdr>
                                          <w:divsChild>
                                            <w:div w:id="990332046">
                                              <w:marLeft w:val="0"/>
                                              <w:marRight w:val="0"/>
                                              <w:marTop w:val="0"/>
                                              <w:marBottom w:val="0"/>
                                              <w:divBdr>
                                                <w:top w:val="none" w:sz="0" w:space="0" w:color="auto"/>
                                                <w:left w:val="none" w:sz="0" w:space="0" w:color="auto"/>
                                                <w:bottom w:val="none" w:sz="0" w:space="0" w:color="auto"/>
                                                <w:right w:val="none" w:sz="0" w:space="0" w:color="auto"/>
                                              </w:divBdr>
                                              <w:divsChild>
                                                <w:div w:id="1589581233">
                                                  <w:marLeft w:val="0"/>
                                                  <w:marRight w:val="0"/>
                                                  <w:marTop w:val="0"/>
                                                  <w:marBottom w:val="0"/>
                                                  <w:divBdr>
                                                    <w:top w:val="none" w:sz="0" w:space="0" w:color="auto"/>
                                                    <w:left w:val="none" w:sz="0" w:space="0" w:color="auto"/>
                                                    <w:bottom w:val="none" w:sz="0" w:space="0" w:color="auto"/>
                                                    <w:right w:val="none" w:sz="0" w:space="0" w:color="auto"/>
                                                  </w:divBdr>
                                                  <w:divsChild>
                                                    <w:div w:id="1419524086">
                                                      <w:marLeft w:val="0"/>
                                                      <w:marRight w:val="0"/>
                                                      <w:marTop w:val="0"/>
                                                      <w:marBottom w:val="0"/>
                                                      <w:divBdr>
                                                        <w:top w:val="none" w:sz="0" w:space="0" w:color="auto"/>
                                                        <w:left w:val="none" w:sz="0" w:space="0" w:color="auto"/>
                                                        <w:bottom w:val="none" w:sz="0" w:space="0" w:color="auto"/>
                                                        <w:right w:val="none" w:sz="0" w:space="0" w:color="auto"/>
                                                      </w:divBdr>
                                                      <w:divsChild>
                                                        <w:div w:id="1944681206">
                                                          <w:marLeft w:val="0"/>
                                                          <w:marRight w:val="0"/>
                                                          <w:marTop w:val="0"/>
                                                          <w:marBottom w:val="0"/>
                                                          <w:divBdr>
                                                            <w:top w:val="none" w:sz="0" w:space="0" w:color="auto"/>
                                                            <w:left w:val="none" w:sz="0" w:space="0" w:color="auto"/>
                                                            <w:bottom w:val="none" w:sz="0" w:space="0" w:color="auto"/>
                                                            <w:right w:val="none" w:sz="0" w:space="0" w:color="auto"/>
                                                          </w:divBdr>
                                                          <w:divsChild>
                                                            <w:div w:id="1037856735">
                                                              <w:marLeft w:val="0"/>
                                                              <w:marRight w:val="0"/>
                                                              <w:marTop w:val="0"/>
                                                              <w:marBottom w:val="0"/>
                                                              <w:divBdr>
                                                                <w:top w:val="none" w:sz="0" w:space="0" w:color="auto"/>
                                                                <w:left w:val="none" w:sz="0" w:space="0" w:color="auto"/>
                                                                <w:bottom w:val="none" w:sz="0" w:space="0" w:color="auto"/>
                                                                <w:right w:val="none" w:sz="0" w:space="0" w:color="auto"/>
                                                              </w:divBdr>
                                                              <w:divsChild>
                                                                <w:div w:id="1062289888">
                                                                  <w:marLeft w:val="0"/>
                                                                  <w:marRight w:val="0"/>
                                                                  <w:marTop w:val="0"/>
                                                                  <w:marBottom w:val="0"/>
                                                                  <w:divBdr>
                                                                    <w:top w:val="none" w:sz="0" w:space="0" w:color="auto"/>
                                                                    <w:left w:val="none" w:sz="0" w:space="0" w:color="auto"/>
                                                                    <w:bottom w:val="none" w:sz="0" w:space="0" w:color="auto"/>
                                                                    <w:right w:val="none" w:sz="0" w:space="0" w:color="auto"/>
                                                                  </w:divBdr>
                                                                  <w:divsChild>
                                                                    <w:div w:id="1996185271">
                                                                      <w:marLeft w:val="405"/>
                                                                      <w:marRight w:val="0"/>
                                                                      <w:marTop w:val="0"/>
                                                                      <w:marBottom w:val="0"/>
                                                                      <w:divBdr>
                                                                        <w:top w:val="none" w:sz="0" w:space="0" w:color="auto"/>
                                                                        <w:left w:val="none" w:sz="0" w:space="0" w:color="auto"/>
                                                                        <w:bottom w:val="none" w:sz="0" w:space="0" w:color="auto"/>
                                                                        <w:right w:val="none" w:sz="0" w:space="0" w:color="auto"/>
                                                                      </w:divBdr>
                                                                      <w:divsChild>
                                                                        <w:div w:id="1276984534">
                                                                          <w:marLeft w:val="0"/>
                                                                          <w:marRight w:val="0"/>
                                                                          <w:marTop w:val="0"/>
                                                                          <w:marBottom w:val="0"/>
                                                                          <w:divBdr>
                                                                            <w:top w:val="none" w:sz="0" w:space="0" w:color="auto"/>
                                                                            <w:left w:val="none" w:sz="0" w:space="0" w:color="auto"/>
                                                                            <w:bottom w:val="none" w:sz="0" w:space="0" w:color="auto"/>
                                                                            <w:right w:val="none" w:sz="0" w:space="0" w:color="auto"/>
                                                                          </w:divBdr>
                                                                          <w:divsChild>
                                                                            <w:div w:id="1980307339">
                                                                              <w:marLeft w:val="0"/>
                                                                              <w:marRight w:val="0"/>
                                                                              <w:marTop w:val="0"/>
                                                                              <w:marBottom w:val="0"/>
                                                                              <w:divBdr>
                                                                                <w:top w:val="none" w:sz="0" w:space="0" w:color="auto"/>
                                                                                <w:left w:val="none" w:sz="0" w:space="0" w:color="auto"/>
                                                                                <w:bottom w:val="none" w:sz="0" w:space="0" w:color="auto"/>
                                                                                <w:right w:val="none" w:sz="0" w:space="0" w:color="auto"/>
                                                                              </w:divBdr>
                                                                              <w:divsChild>
                                                                                <w:div w:id="1136751530">
                                                                                  <w:marLeft w:val="0"/>
                                                                                  <w:marRight w:val="0"/>
                                                                                  <w:marTop w:val="0"/>
                                                                                  <w:marBottom w:val="0"/>
                                                                                  <w:divBdr>
                                                                                    <w:top w:val="none" w:sz="0" w:space="0" w:color="auto"/>
                                                                                    <w:left w:val="none" w:sz="0" w:space="0" w:color="auto"/>
                                                                                    <w:bottom w:val="none" w:sz="0" w:space="0" w:color="auto"/>
                                                                                    <w:right w:val="none" w:sz="0" w:space="0" w:color="auto"/>
                                                                                  </w:divBdr>
                                                                                  <w:divsChild>
                                                                                    <w:div w:id="1612123746">
                                                                                      <w:marLeft w:val="0"/>
                                                                                      <w:marRight w:val="0"/>
                                                                                      <w:marTop w:val="0"/>
                                                                                      <w:marBottom w:val="0"/>
                                                                                      <w:divBdr>
                                                                                        <w:top w:val="none" w:sz="0" w:space="0" w:color="auto"/>
                                                                                        <w:left w:val="none" w:sz="0" w:space="0" w:color="auto"/>
                                                                                        <w:bottom w:val="none" w:sz="0" w:space="0" w:color="auto"/>
                                                                                        <w:right w:val="none" w:sz="0" w:space="0" w:color="auto"/>
                                                                                      </w:divBdr>
                                                                                      <w:divsChild>
                                                                                        <w:div w:id="1521122138">
                                                                                          <w:marLeft w:val="0"/>
                                                                                          <w:marRight w:val="0"/>
                                                                                          <w:marTop w:val="0"/>
                                                                                          <w:marBottom w:val="0"/>
                                                                                          <w:divBdr>
                                                                                            <w:top w:val="none" w:sz="0" w:space="0" w:color="auto"/>
                                                                                            <w:left w:val="none" w:sz="0" w:space="0" w:color="auto"/>
                                                                                            <w:bottom w:val="none" w:sz="0" w:space="0" w:color="auto"/>
                                                                                            <w:right w:val="none" w:sz="0" w:space="0" w:color="auto"/>
                                                                                          </w:divBdr>
                                                                                          <w:divsChild>
                                                                                            <w:div w:id="1641887974">
                                                                                              <w:marLeft w:val="0"/>
                                                                                              <w:marRight w:val="0"/>
                                                                                              <w:marTop w:val="0"/>
                                                                                              <w:marBottom w:val="0"/>
                                                                                              <w:divBdr>
                                                                                                <w:top w:val="none" w:sz="0" w:space="0" w:color="auto"/>
                                                                                                <w:left w:val="none" w:sz="0" w:space="0" w:color="auto"/>
                                                                                                <w:bottom w:val="none" w:sz="0" w:space="0" w:color="auto"/>
                                                                                                <w:right w:val="none" w:sz="0" w:space="0" w:color="auto"/>
                                                                                              </w:divBdr>
                                                                                              <w:divsChild>
                                                                                                <w:div w:id="704138241">
                                                                                                  <w:marLeft w:val="0"/>
                                                                                                  <w:marRight w:val="0"/>
                                                                                                  <w:marTop w:val="0"/>
                                                                                                  <w:marBottom w:val="0"/>
                                                                                                  <w:divBdr>
                                                                                                    <w:top w:val="none" w:sz="0" w:space="0" w:color="auto"/>
                                                                                                    <w:left w:val="none" w:sz="0" w:space="0" w:color="auto"/>
                                                                                                    <w:bottom w:val="single" w:sz="6" w:space="15" w:color="auto"/>
                                                                                                    <w:right w:val="none" w:sz="0" w:space="0" w:color="auto"/>
                                                                                                  </w:divBdr>
                                                                                                  <w:divsChild>
                                                                                                    <w:div w:id="1431974129">
                                                                                                      <w:marLeft w:val="0"/>
                                                                                                      <w:marRight w:val="0"/>
                                                                                                      <w:marTop w:val="60"/>
                                                                                                      <w:marBottom w:val="0"/>
                                                                                                      <w:divBdr>
                                                                                                        <w:top w:val="none" w:sz="0" w:space="0" w:color="auto"/>
                                                                                                        <w:left w:val="none" w:sz="0" w:space="0" w:color="auto"/>
                                                                                                        <w:bottom w:val="none" w:sz="0" w:space="0" w:color="auto"/>
                                                                                                        <w:right w:val="none" w:sz="0" w:space="0" w:color="auto"/>
                                                                                                      </w:divBdr>
                                                                                                      <w:divsChild>
                                                                                                        <w:div w:id="2045280020">
                                                                                                          <w:marLeft w:val="0"/>
                                                                                                          <w:marRight w:val="0"/>
                                                                                                          <w:marTop w:val="0"/>
                                                                                                          <w:marBottom w:val="0"/>
                                                                                                          <w:divBdr>
                                                                                                            <w:top w:val="none" w:sz="0" w:space="0" w:color="auto"/>
                                                                                                            <w:left w:val="none" w:sz="0" w:space="0" w:color="auto"/>
                                                                                                            <w:bottom w:val="none" w:sz="0" w:space="0" w:color="auto"/>
                                                                                                            <w:right w:val="none" w:sz="0" w:space="0" w:color="auto"/>
                                                                                                          </w:divBdr>
                                                                                                          <w:divsChild>
                                                                                                            <w:div w:id="270934488">
                                                                                                              <w:marLeft w:val="0"/>
                                                                                                              <w:marRight w:val="0"/>
                                                                                                              <w:marTop w:val="0"/>
                                                                                                              <w:marBottom w:val="0"/>
                                                                                                              <w:divBdr>
                                                                                                                <w:top w:val="none" w:sz="0" w:space="0" w:color="auto"/>
                                                                                                                <w:left w:val="none" w:sz="0" w:space="0" w:color="auto"/>
                                                                                                                <w:bottom w:val="none" w:sz="0" w:space="0" w:color="auto"/>
                                                                                                                <w:right w:val="none" w:sz="0" w:space="0" w:color="auto"/>
                                                                                                              </w:divBdr>
                                                                                                              <w:divsChild>
                                                                                                                <w:div w:id="113209666">
                                                                                                                  <w:marLeft w:val="0"/>
                                                                                                                  <w:marRight w:val="0"/>
                                                                                                                  <w:marTop w:val="0"/>
                                                                                                                  <w:marBottom w:val="0"/>
                                                                                                                  <w:divBdr>
                                                                                                                    <w:top w:val="none" w:sz="0" w:space="0" w:color="auto"/>
                                                                                                                    <w:left w:val="none" w:sz="0" w:space="0" w:color="auto"/>
                                                                                                                    <w:bottom w:val="none" w:sz="0" w:space="0" w:color="auto"/>
                                                                                                                    <w:right w:val="none" w:sz="0" w:space="0" w:color="auto"/>
                                                                                                                  </w:divBdr>
                                                                                                                  <w:divsChild>
                                                                                                                    <w:div w:id="1895005043">
                                                                                                                      <w:marLeft w:val="0"/>
                                                                                                                      <w:marRight w:val="0"/>
                                                                                                                      <w:marTop w:val="0"/>
                                                                                                                      <w:marBottom w:val="0"/>
                                                                                                                      <w:divBdr>
                                                                                                                        <w:top w:val="none" w:sz="0" w:space="0" w:color="auto"/>
                                                                                                                        <w:left w:val="none" w:sz="0" w:space="0" w:color="auto"/>
                                                                                                                        <w:bottom w:val="none" w:sz="0" w:space="0" w:color="auto"/>
                                                                                                                        <w:right w:val="none" w:sz="0" w:space="0" w:color="auto"/>
                                                                                                                      </w:divBdr>
                                                                                                                      <w:divsChild>
                                                                                                                        <w:div w:id="814879928">
                                                                                                                          <w:marLeft w:val="0"/>
                                                                                                                          <w:marRight w:val="0"/>
                                                                                                                          <w:marTop w:val="0"/>
                                                                                                                          <w:marBottom w:val="0"/>
                                                                                                                          <w:divBdr>
                                                                                                                            <w:top w:val="none" w:sz="0" w:space="0" w:color="auto"/>
                                                                                                                            <w:left w:val="none" w:sz="0" w:space="0" w:color="auto"/>
                                                                                                                            <w:bottom w:val="none" w:sz="0" w:space="0" w:color="auto"/>
                                                                                                                            <w:right w:val="none" w:sz="0" w:space="0" w:color="auto"/>
                                                                                                                          </w:divBdr>
                                                                                                                          <w:divsChild>
                                                                                                                            <w:div w:id="4540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Waller</dc:creator>
  <cp:lastModifiedBy>denise waller</cp:lastModifiedBy>
  <cp:revision>6</cp:revision>
  <dcterms:created xsi:type="dcterms:W3CDTF">2019-04-06T19:56:00Z</dcterms:created>
  <dcterms:modified xsi:type="dcterms:W3CDTF">2019-10-19T09:17:00Z</dcterms:modified>
</cp:coreProperties>
</file>